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B93CCA" w:rsidRDefault="00B93CCA" w:rsidP="00B93CCA">
      <w:pPr>
        <w:jc w:val="center"/>
        <w:rPr>
          <w:b/>
        </w:rPr>
      </w:pPr>
      <w:r w:rsidRPr="00B93CCA">
        <w:rPr>
          <w:b/>
        </w:rPr>
        <w:t>Załącznik nr 2 –</w:t>
      </w:r>
      <w:r>
        <w:t xml:space="preserve"> </w:t>
      </w:r>
      <w:r w:rsidRPr="00B93CCA">
        <w:rPr>
          <w:b/>
        </w:rPr>
        <w:t>DŻEMY ZAPRAWA KOMPOTOWA, CZEKOLADA</w:t>
      </w:r>
    </w:p>
    <w:p w:rsidR="00B93CCA" w:rsidRDefault="00B93CCA"/>
    <w:tbl>
      <w:tblPr>
        <w:tblW w:w="131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4600"/>
        <w:gridCol w:w="1196"/>
        <w:gridCol w:w="997"/>
        <w:gridCol w:w="1416"/>
        <w:gridCol w:w="1835"/>
        <w:gridCol w:w="1268"/>
        <w:gridCol w:w="1452"/>
      </w:tblGrid>
      <w:tr w:rsidR="00B93CCA" w:rsidRPr="00B93CCA" w:rsidTr="00B93CCA">
        <w:trPr>
          <w:trHeight w:val="7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  <w:r w:rsidRPr="00B93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za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roducent</w:t>
            </w:r>
          </w:p>
        </w:tc>
      </w:tr>
      <w:tr w:rsidR="00B93CCA" w:rsidRPr="00B93CCA" w:rsidTr="00B93CCA">
        <w:trPr>
          <w:trHeight w:val="1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koncentrat kompotowy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 3- 4kg, puszka metalowa, smak: wiśniowy, czarna porzeczka, truskawka, malina, wieloowocowy, ekstrakt nie mniej niż 65%, zawartość owoców nie mniej niż 10%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CA" w:rsidRPr="00B93CCA" w:rsidTr="00B93CCA">
        <w:trPr>
          <w:trHeight w:val="1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dżem owocowy w puszkach - 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op.3-4 kg, niskosłodzony, smak: śliwka, </w:t>
            </w:r>
            <w:r w:rsidR="009828E0"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wieloowocowy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malina, owoce lasu, brzoskwinia, morela, truskawkowy, wiśnia, czarna porzeczka, pomarańczowy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CA" w:rsidRPr="00B93CCA" w:rsidTr="00B93CCA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powidła śliwkowe w puszkach - 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op.3 -4 kg, niskosłodzone, smak: śliwka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CA" w:rsidRPr="00B93CCA" w:rsidTr="00B93CCA">
        <w:trPr>
          <w:trHeight w:val="7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miód pszczeli - 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20-30 g/1 szt., naturalny wielokwiatowy, nie zawiera sztucznych barwników i konserwantów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CA" w:rsidRPr="00B93CCA" w:rsidTr="00B93CCA">
        <w:trPr>
          <w:trHeight w:val="15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krem czekoladowy - 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op.20-30 g/1szt., skład: cukier, olej i tłuszcz roślinny utwardzony, kakao w proszku o obniżonej zawartości tłuszczu, serwatka i mleko w proszku odtłuszczone, emulgator, aromaty, nie zawiera sztucznych barwników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CA" w:rsidRPr="00B93CCA" w:rsidTr="00B93CCA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3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B23D8" w:rsidRPr="00B93CCA" w:rsidRDefault="008B23D8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CA" w:rsidRPr="00B93CCA" w:rsidRDefault="00B93CCA" w:rsidP="00B93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3CCA" w:rsidRDefault="00B93CCA"/>
    <w:p w:rsidR="008B23D8" w:rsidRDefault="008B23D8"/>
    <w:p w:rsidR="008B23D8" w:rsidRDefault="008B23D8" w:rsidP="008B23D8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B23D8" w:rsidRDefault="008B23D8" w:rsidP="008B23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8B23D8" w:rsidSect="008B23D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CCA"/>
    <w:rsid w:val="001029A4"/>
    <w:rsid w:val="003742D6"/>
    <w:rsid w:val="007E7FF0"/>
    <w:rsid w:val="00834CBF"/>
    <w:rsid w:val="008B23D8"/>
    <w:rsid w:val="009828E0"/>
    <w:rsid w:val="00B93CCA"/>
    <w:rsid w:val="00F1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cp:lastPrinted>2014-01-14T09:36:00Z</cp:lastPrinted>
  <dcterms:created xsi:type="dcterms:W3CDTF">2014-01-13T10:53:00Z</dcterms:created>
  <dcterms:modified xsi:type="dcterms:W3CDTF">2014-01-14T11:11:00Z</dcterms:modified>
</cp:coreProperties>
</file>