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9A163F" w:rsidRDefault="006040C7">
      <w:pPr>
        <w:rPr>
          <w:rFonts w:ascii="Verdana" w:hAnsi="Verdana"/>
          <w:i/>
          <w:sz w:val="20"/>
          <w:szCs w:val="20"/>
        </w:rPr>
      </w:pPr>
      <w:r w:rsidRPr="009A163F">
        <w:rPr>
          <w:rFonts w:ascii="Verdana" w:hAnsi="Verdana"/>
          <w:i/>
          <w:sz w:val="20"/>
          <w:szCs w:val="20"/>
        </w:rPr>
        <w:t>p</w:t>
      </w:r>
      <w:r w:rsidR="00F9343D" w:rsidRPr="009A163F">
        <w:rPr>
          <w:rFonts w:ascii="Verdana" w:hAnsi="Verdana"/>
          <w:i/>
          <w:sz w:val="20"/>
          <w:szCs w:val="20"/>
        </w:rPr>
        <w:t>ostępowanie</w:t>
      </w:r>
      <w:r w:rsidR="008A6A9C" w:rsidRPr="009A163F">
        <w:rPr>
          <w:rFonts w:ascii="Verdana" w:hAnsi="Verdana"/>
          <w:i/>
          <w:sz w:val="20"/>
          <w:szCs w:val="20"/>
        </w:rPr>
        <w:t xml:space="preserve"> nr </w:t>
      </w:r>
      <w:r w:rsidR="005C6962">
        <w:rPr>
          <w:rFonts w:ascii="Verdana" w:hAnsi="Verdana"/>
          <w:i/>
          <w:sz w:val="20"/>
          <w:szCs w:val="20"/>
        </w:rPr>
        <w:t>616</w:t>
      </w:r>
      <w:r w:rsidR="00F9343D" w:rsidRPr="009A163F">
        <w:rPr>
          <w:rFonts w:ascii="Verdana" w:hAnsi="Verdana"/>
          <w:i/>
          <w:sz w:val="20"/>
          <w:szCs w:val="20"/>
        </w:rPr>
        <w:t>/kz-</w:t>
      </w:r>
      <w:r w:rsidR="005C6962">
        <w:rPr>
          <w:rFonts w:ascii="Verdana" w:hAnsi="Verdana"/>
          <w:i/>
          <w:sz w:val="20"/>
          <w:szCs w:val="20"/>
        </w:rPr>
        <w:t>1721</w:t>
      </w:r>
      <w:r w:rsidR="00AA6699">
        <w:rPr>
          <w:rFonts w:ascii="Verdana" w:hAnsi="Verdana"/>
          <w:i/>
          <w:sz w:val="20"/>
          <w:szCs w:val="20"/>
        </w:rPr>
        <w:t>/</w:t>
      </w:r>
      <w:r w:rsidR="008A6A9C" w:rsidRPr="009A163F">
        <w:rPr>
          <w:rFonts w:ascii="Verdana" w:hAnsi="Verdana"/>
          <w:i/>
          <w:sz w:val="20"/>
          <w:szCs w:val="20"/>
        </w:rPr>
        <w:t>2017</w:t>
      </w:r>
    </w:p>
    <w:p w:rsidR="008A6A9C" w:rsidRPr="009A163F" w:rsidRDefault="008A6A9C" w:rsidP="008A6A9C">
      <w:pPr>
        <w:jc w:val="center"/>
        <w:rPr>
          <w:rFonts w:ascii="Verdana" w:hAnsi="Verdana"/>
          <w:b/>
        </w:rPr>
      </w:pPr>
    </w:p>
    <w:p w:rsidR="00817626" w:rsidRPr="009A163F" w:rsidRDefault="008A6A9C" w:rsidP="008A6A9C">
      <w:pPr>
        <w:jc w:val="center"/>
        <w:rPr>
          <w:rFonts w:ascii="Verdana" w:hAnsi="Verdana"/>
          <w:b/>
          <w:sz w:val="24"/>
          <w:szCs w:val="24"/>
        </w:rPr>
      </w:pPr>
      <w:r w:rsidRPr="009A163F">
        <w:rPr>
          <w:rFonts w:ascii="Verdana" w:hAnsi="Verdana"/>
          <w:b/>
          <w:sz w:val="24"/>
          <w:szCs w:val="24"/>
        </w:rPr>
        <w:t>Szkoła Policji w Pile Plac Staszica 7, 64-920 Piła</w:t>
      </w:r>
    </w:p>
    <w:p w:rsidR="00817626" w:rsidRPr="009A163F" w:rsidRDefault="00817626" w:rsidP="00817626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 </w:t>
      </w:r>
    </w:p>
    <w:p w:rsidR="00F9343D" w:rsidRPr="009A163F" w:rsidRDefault="00817626" w:rsidP="00F9343D">
      <w:pPr>
        <w:ind w:firstLine="708"/>
        <w:jc w:val="both"/>
        <w:rPr>
          <w:rFonts w:ascii="Verdana" w:hAnsi="Verdana"/>
        </w:rPr>
      </w:pPr>
      <w:r w:rsidRPr="009A163F">
        <w:rPr>
          <w:rFonts w:ascii="Verdana" w:hAnsi="Verdana"/>
        </w:rPr>
        <w:t>Nawiązując do ogłoszenia o przetargu nieogranic</w:t>
      </w:r>
      <w:r w:rsidR="008A6A9C" w:rsidRPr="009A163F">
        <w:rPr>
          <w:rFonts w:ascii="Verdana" w:hAnsi="Verdana"/>
        </w:rPr>
        <w:t xml:space="preserve">zonym na dostawę </w:t>
      </w:r>
      <w:r w:rsidR="009A163F" w:rsidRPr="009A163F">
        <w:rPr>
          <w:rFonts w:ascii="Verdana" w:hAnsi="Verdana" w:cs="Arial"/>
          <w:i/>
          <w:sz w:val="20"/>
        </w:rPr>
        <w:t>PIECZYWA I CIAST</w:t>
      </w:r>
      <w:r w:rsidR="00367032" w:rsidRPr="009A163F">
        <w:rPr>
          <w:rFonts w:ascii="Verdana" w:hAnsi="Verdana" w:cs="Arial"/>
          <w:i/>
          <w:sz w:val="20"/>
        </w:rPr>
        <w:t xml:space="preserve"> dla Szkoły Policji w Pile</w:t>
      </w:r>
      <w:r w:rsidR="00367032"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</w:rPr>
        <w:t xml:space="preserve">składamy ofertę  w przedmiotowym postępowaniu </w:t>
      </w:r>
      <w:r w:rsidR="00367032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w imieniu firmy: </w:t>
      </w:r>
    </w:p>
    <w:p w:rsidR="00F9343D" w:rsidRPr="009A163F" w:rsidRDefault="00F9343D" w:rsidP="00F9343D">
      <w:pPr>
        <w:jc w:val="both"/>
        <w:rPr>
          <w:rFonts w:ascii="Verdana" w:hAnsi="Verdana"/>
        </w:rPr>
      </w:pPr>
    </w:p>
    <w:p w:rsidR="00F9343D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>Nazwa:</w:t>
      </w:r>
      <w:r w:rsidRPr="009A163F">
        <w:rPr>
          <w:rFonts w:ascii="Verdana" w:hAnsi="Verdana"/>
          <w:sz w:val="16"/>
          <w:szCs w:val="16"/>
        </w:rPr>
        <w:t>..................................................</w:t>
      </w:r>
      <w:r w:rsidR="00F9343D" w:rsidRPr="009A163F">
        <w:rPr>
          <w:rFonts w:ascii="Verdana" w:hAnsi="Verdana"/>
          <w:sz w:val="16"/>
          <w:szCs w:val="16"/>
        </w:rPr>
        <w:t>.....................................</w:t>
      </w:r>
      <w:r w:rsidRPr="009A163F">
        <w:rPr>
          <w:rFonts w:ascii="Verdana" w:hAnsi="Verdana"/>
          <w:sz w:val="16"/>
          <w:szCs w:val="16"/>
        </w:rPr>
        <w:t>...................................................</w:t>
      </w:r>
      <w:r w:rsidR="00F9343D" w:rsidRPr="009A163F">
        <w:rPr>
          <w:rFonts w:ascii="Verdana" w:hAnsi="Verdana"/>
          <w:sz w:val="16"/>
          <w:szCs w:val="16"/>
        </w:rPr>
        <w:t>....</w:t>
      </w:r>
      <w:r w:rsidRPr="009A163F">
        <w:rPr>
          <w:rFonts w:ascii="Verdana" w:hAnsi="Verdana"/>
          <w:sz w:val="16"/>
          <w:szCs w:val="16"/>
        </w:rPr>
        <w:t>....</w:t>
      </w:r>
      <w:r w:rsidR="00F9343D" w:rsidRPr="009A163F">
        <w:rPr>
          <w:rFonts w:ascii="Verdana" w:hAnsi="Verdana"/>
          <w:sz w:val="16"/>
          <w:szCs w:val="16"/>
        </w:rPr>
        <w:t>.</w:t>
      </w:r>
      <w:r w:rsidRPr="009A163F">
        <w:rPr>
          <w:rFonts w:ascii="Verdana" w:hAnsi="Verdana"/>
          <w:sz w:val="16"/>
          <w:szCs w:val="16"/>
        </w:rPr>
        <w:t>...</w:t>
      </w:r>
      <w:r w:rsidR="00F9343D" w:rsidRPr="009A163F">
        <w:rPr>
          <w:rFonts w:ascii="Verdana" w:hAnsi="Verdana"/>
          <w:sz w:val="16"/>
          <w:szCs w:val="16"/>
        </w:rPr>
        <w:t>..</w:t>
      </w:r>
      <w:r w:rsidRPr="009A163F">
        <w:rPr>
          <w:rFonts w:ascii="Verdana" w:hAnsi="Verdana"/>
          <w:sz w:val="16"/>
          <w:szCs w:val="16"/>
        </w:rPr>
        <w:t>..........</w:t>
      </w:r>
      <w:r w:rsidR="00F9343D" w:rsidRPr="009A163F">
        <w:rPr>
          <w:rFonts w:ascii="Verdana" w:hAnsi="Verdana"/>
          <w:sz w:val="16"/>
          <w:szCs w:val="16"/>
        </w:rPr>
        <w:t xml:space="preserve"> </w:t>
      </w:r>
      <w:r w:rsidR="00F9343D" w:rsidRPr="009A163F">
        <w:rPr>
          <w:rFonts w:ascii="Verdana" w:hAnsi="Verdana"/>
        </w:rPr>
        <w:t>Adres do korespondencji, ul</w:t>
      </w:r>
      <w:r w:rsidRPr="009A163F">
        <w:rPr>
          <w:rFonts w:ascii="Verdana" w:hAnsi="Verdana"/>
        </w:rPr>
        <w:t>.</w:t>
      </w:r>
      <w:r w:rsidR="00F9343D"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.........................</w:t>
      </w:r>
      <w:r w:rsidR="00F9343D" w:rsidRPr="009A163F">
        <w:rPr>
          <w:rFonts w:ascii="Verdana" w:hAnsi="Verdana"/>
          <w:sz w:val="16"/>
          <w:szCs w:val="16"/>
        </w:rPr>
        <w:t>...................................................................................</w:t>
      </w:r>
      <w:r w:rsidRPr="009A163F">
        <w:rPr>
          <w:rFonts w:ascii="Verdana" w:hAnsi="Verdana"/>
          <w:sz w:val="16"/>
          <w:szCs w:val="16"/>
        </w:rPr>
        <w:t>........</w:t>
      </w:r>
      <w:r w:rsidRPr="009A163F">
        <w:rPr>
          <w:rFonts w:ascii="Verdana" w:hAnsi="Verdana"/>
        </w:rPr>
        <w:t xml:space="preserve"> </w:t>
      </w:r>
    </w:p>
    <w:p w:rsidR="00F9343D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Kod pocztowy: </w:t>
      </w:r>
      <w:r w:rsidRPr="009A163F">
        <w:rPr>
          <w:rFonts w:ascii="Verdana" w:hAnsi="Verdana"/>
          <w:sz w:val="16"/>
          <w:szCs w:val="16"/>
        </w:rPr>
        <w:t>...............................</w:t>
      </w:r>
      <w:r w:rsidR="00F9343D" w:rsidRPr="009A163F">
        <w:rPr>
          <w:rFonts w:ascii="Verdana" w:hAnsi="Verdana"/>
          <w:sz w:val="16"/>
          <w:szCs w:val="16"/>
        </w:rPr>
        <w:t>.............</w:t>
      </w:r>
      <w:r w:rsidRPr="009A163F">
        <w:rPr>
          <w:rFonts w:ascii="Verdana" w:hAnsi="Verdana"/>
          <w:sz w:val="16"/>
          <w:szCs w:val="16"/>
        </w:rPr>
        <w:t xml:space="preserve">.................. </w:t>
      </w:r>
      <w:r w:rsidRPr="009A163F">
        <w:rPr>
          <w:rFonts w:ascii="Verdana" w:hAnsi="Verdana"/>
        </w:rPr>
        <w:t>Miejscowość:</w:t>
      </w:r>
      <w:r w:rsidR="00EE625E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.............</w:t>
      </w:r>
      <w:r w:rsidR="00F9343D" w:rsidRPr="009A163F">
        <w:rPr>
          <w:rFonts w:ascii="Verdana" w:hAnsi="Verdana"/>
          <w:sz w:val="16"/>
          <w:szCs w:val="16"/>
        </w:rPr>
        <w:t>...............</w:t>
      </w:r>
      <w:r w:rsidRPr="009A163F">
        <w:rPr>
          <w:rFonts w:ascii="Verdana" w:hAnsi="Verdana"/>
          <w:sz w:val="16"/>
          <w:szCs w:val="16"/>
        </w:rPr>
        <w:t>.................</w:t>
      </w:r>
      <w:r w:rsidRPr="009A163F">
        <w:rPr>
          <w:rFonts w:ascii="Verdana" w:hAnsi="Verdana"/>
        </w:rPr>
        <w:t xml:space="preserve"> Telefon:</w:t>
      </w:r>
      <w:r w:rsidRPr="009A163F">
        <w:rPr>
          <w:rFonts w:ascii="Verdana" w:hAnsi="Verdana"/>
          <w:sz w:val="16"/>
          <w:szCs w:val="16"/>
        </w:rPr>
        <w:t>……………….......................</w:t>
      </w:r>
      <w:r w:rsidR="00F9343D" w:rsidRPr="009A163F">
        <w:rPr>
          <w:rFonts w:ascii="Verdana" w:hAnsi="Verdana"/>
          <w:sz w:val="16"/>
          <w:szCs w:val="16"/>
        </w:rPr>
        <w:t>....</w:t>
      </w:r>
      <w:r w:rsidRPr="009A163F">
        <w:rPr>
          <w:rFonts w:ascii="Verdana" w:hAnsi="Verdana"/>
        </w:rPr>
        <w:t xml:space="preserve"> </w:t>
      </w:r>
      <w:proofErr w:type="spellStart"/>
      <w:r w:rsidRPr="009A163F">
        <w:rPr>
          <w:rFonts w:ascii="Verdana" w:hAnsi="Verdana"/>
        </w:rPr>
        <w:t>fax</w:t>
      </w:r>
      <w:proofErr w:type="spellEnd"/>
      <w:r w:rsidRPr="009A163F">
        <w:rPr>
          <w:rFonts w:ascii="Verdana" w:hAnsi="Verdana"/>
        </w:rPr>
        <w:t>:</w:t>
      </w:r>
      <w:r w:rsidR="00F9343D" w:rsidRPr="009A163F">
        <w:rPr>
          <w:rFonts w:ascii="Verdana" w:hAnsi="Verdana"/>
          <w:sz w:val="16"/>
          <w:szCs w:val="16"/>
        </w:rPr>
        <w:t>……………</w:t>
      </w:r>
      <w:r w:rsidRPr="009A163F">
        <w:rPr>
          <w:rFonts w:ascii="Verdana" w:hAnsi="Verdana"/>
          <w:sz w:val="16"/>
          <w:szCs w:val="16"/>
        </w:rPr>
        <w:t>……..................................,</w:t>
      </w:r>
      <w:r w:rsidRPr="009A163F">
        <w:rPr>
          <w:rFonts w:ascii="Verdana" w:hAnsi="Verdana"/>
        </w:rPr>
        <w:t xml:space="preserve">  </w:t>
      </w:r>
    </w:p>
    <w:p w:rsidR="00817626" w:rsidRPr="009A163F" w:rsidRDefault="00817626" w:rsidP="00F9343D">
      <w:pPr>
        <w:rPr>
          <w:rFonts w:ascii="Verdana" w:hAnsi="Verdana"/>
        </w:rPr>
      </w:pPr>
      <w:r w:rsidRPr="009A163F">
        <w:rPr>
          <w:rFonts w:ascii="Verdana" w:hAnsi="Verdana"/>
        </w:rPr>
        <w:t xml:space="preserve">E-mail: </w:t>
      </w:r>
      <w:r w:rsidRPr="009A163F">
        <w:rPr>
          <w:rFonts w:ascii="Verdana" w:hAnsi="Verdana"/>
          <w:sz w:val="16"/>
          <w:szCs w:val="16"/>
        </w:rPr>
        <w:t>………………</w:t>
      </w:r>
      <w:r w:rsidR="00F9343D" w:rsidRPr="009A163F">
        <w:rPr>
          <w:rFonts w:ascii="Verdana" w:hAnsi="Verdana"/>
          <w:sz w:val="16"/>
          <w:szCs w:val="16"/>
        </w:rPr>
        <w:t>……….</w:t>
      </w:r>
      <w:r w:rsidRPr="009A163F">
        <w:rPr>
          <w:rFonts w:ascii="Verdana" w:hAnsi="Verdana"/>
          <w:sz w:val="16"/>
          <w:szCs w:val="16"/>
        </w:rPr>
        <w:t>………………….…….</w:t>
      </w:r>
      <w:r w:rsidRPr="009A163F">
        <w:rPr>
          <w:rFonts w:ascii="Verdana" w:hAnsi="Verdana"/>
        </w:rPr>
        <w:t xml:space="preserve"> </w:t>
      </w:r>
    </w:p>
    <w:p w:rsidR="00817626" w:rsidRPr="009A163F" w:rsidRDefault="00817626" w:rsidP="00817626">
      <w:pPr>
        <w:rPr>
          <w:rFonts w:ascii="Verdana" w:hAnsi="Verdana"/>
          <w:sz w:val="16"/>
          <w:szCs w:val="16"/>
        </w:rPr>
      </w:pPr>
      <w:r w:rsidRPr="009A163F">
        <w:rPr>
          <w:rFonts w:ascii="Verdana" w:hAnsi="Verdana"/>
        </w:rPr>
        <w:t xml:space="preserve"> </w:t>
      </w:r>
      <w:r w:rsidR="005832B0" w:rsidRPr="009A163F">
        <w:rPr>
          <w:rFonts w:ascii="Verdana" w:hAnsi="Verdana"/>
        </w:rPr>
        <w:t xml:space="preserve">NIP </w:t>
      </w:r>
      <w:r w:rsidR="005832B0" w:rsidRPr="009A163F">
        <w:rPr>
          <w:rFonts w:ascii="Verdana" w:hAnsi="Verdana"/>
          <w:sz w:val="16"/>
          <w:szCs w:val="16"/>
        </w:rPr>
        <w:t>………………………..………</w:t>
      </w:r>
      <w:r w:rsidR="005832B0" w:rsidRPr="009A163F">
        <w:rPr>
          <w:rFonts w:ascii="Verdana" w:hAnsi="Verdana"/>
        </w:rPr>
        <w:t xml:space="preserve"> REGON </w:t>
      </w:r>
      <w:r w:rsidR="005832B0" w:rsidRPr="009A163F">
        <w:rPr>
          <w:rFonts w:ascii="Verdana" w:hAnsi="Verdana"/>
          <w:sz w:val="16"/>
          <w:szCs w:val="16"/>
        </w:rPr>
        <w:t>………………………..………</w:t>
      </w:r>
    </w:p>
    <w:p w:rsidR="005832B0" w:rsidRPr="009A163F" w:rsidRDefault="005832B0" w:rsidP="00817626">
      <w:pPr>
        <w:rPr>
          <w:rFonts w:ascii="Verdana" w:hAnsi="Verdana"/>
        </w:rPr>
      </w:pPr>
    </w:p>
    <w:p w:rsidR="00817626" w:rsidRPr="009A163F" w:rsidRDefault="00817626" w:rsidP="001A201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Oferujemy dostawę przedmiotu zamówienia spełniającego wszystkie wymagania Zamawiającego określone w Specyfikacji istotnych warunków zamówienia, zgodnie  z wypełnionym i</w:t>
      </w:r>
      <w:r w:rsidR="005832B0" w:rsidRPr="009A163F">
        <w:rPr>
          <w:rFonts w:ascii="Verdana" w:hAnsi="Verdana"/>
        </w:rPr>
        <w:t xml:space="preserve"> załączonym Formularzem cenowym:</w:t>
      </w:r>
    </w:p>
    <w:p w:rsidR="009A163F" w:rsidRDefault="009A163F" w:rsidP="009A163F">
      <w:pPr>
        <w:jc w:val="center"/>
        <w:rPr>
          <w:rFonts w:ascii="Verdana" w:hAnsi="Verdana"/>
          <w:b/>
        </w:rPr>
      </w:pPr>
    </w:p>
    <w:p w:rsidR="00817626" w:rsidRPr="00A064E7" w:rsidRDefault="009A163F" w:rsidP="009A163F">
      <w:pPr>
        <w:jc w:val="center"/>
        <w:rPr>
          <w:rFonts w:ascii="Verdana" w:hAnsi="Verdana"/>
          <w:b/>
        </w:rPr>
      </w:pPr>
      <w:r w:rsidRPr="009A163F">
        <w:rPr>
          <w:rFonts w:ascii="Verdana" w:hAnsi="Verdana"/>
          <w:b/>
        </w:rPr>
        <w:t xml:space="preserve">ZADANIE 1 - </w:t>
      </w:r>
      <w:r w:rsidRPr="009A163F">
        <w:rPr>
          <w:rFonts w:ascii="Verdana" w:hAnsi="Verdana"/>
          <w:b/>
          <w:sz w:val="20"/>
        </w:rPr>
        <w:t>dostawa PIECZYWA</w:t>
      </w:r>
      <w:r w:rsidR="00A064E7">
        <w:rPr>
          <w:rFonts w:ascii="Verdana" w:hAnsi="Verdana"/>
          <w:b/>
          <w:sz w:val="20"/>
        </w:rPr>
        <w:t xml:space="preserve">, </w:t>
      </w:r>
      <w:r w:rsidR="00A064E7" w:rsidRPr="00A064E7">
        <w:rPr>
          <w:rFonts w:ascii="Verdana" w:hAnsi="Verdana"/>
          <w:b/>
          <w:sz w:val="20"/>
        </w:rPr>
        <w:t>WYROBÓW CIASTKARSKICH I CIAST</w:t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Verdana" w:hAnsi="Verdana" w:cs="Tahoma"/>
          <w:b/>
          <w:sz w:val="28"/>
          <w:szCs w:val="28"/>
        </w:rPr>
      </w:pP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jc w:val="center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16"/>
          <w:szCs w:val="16"/>
        </w:rPr>
        <w:t>…………………………</w:t>
      </w:r>
      <w:r w:rsidR="00A064E7">
        <w:rPr>
          <w:rFonts w:ascii="Verdana" w:hAnsi="Verdana" w:cs="Tahoma"/>
          <w:sz w:val="16"/>
          <w:szCs w:val="16"/>
        </w:rPr>
        <w:t>…</w:t>
      </w:r>
      <w:r w:rsidRPr="009A163F">
        <w:rPr>
          <w:rFonts w:ascii="Verdana" w:hAnsi="Verdana" w:cs="Tahoma"/>
          <w:sz w:val="16"/>
          <w:szCs w:val="16"/>
        </w:rPr>
        <w:t xml:space="preserve">……….……………. </w:t>
      </w:r>
      <w:r w:rsidRPr="009A163F">
        <w:rPr>
          <w:rFonts w:ascii="Verdana" w:hAnsi="Verdana" w:cs="Tahoma"/>
          <w:b/>
          <w:sz w:val="20"/>
        </w:rPr>
        <w:t>złotych brutto</w:t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20"/>
        </w:rPr>
        <w:tab/>
      </w:r>
    </w:p>
    <w:p w:rsidR="006040C7" w:rsidRPr="009A163F" w:rsidRDefault="006040C7" w:rsidP="006040C7">
      <w:pPr>
        <w:pStyle w:val="Tekstpodstawowy"/>
        <w:tabs>
          <w:tab w:val="left" w:pos="426"/>
        </w:tabs>
        <w:ind w:left="426" w:hanging="426"/>
        <w:rPr>
          <w:rFonts w:ascii="Verdana" w:hAnsi="Verdana" w:cs="Tahoma"/>
          <w:b/>
          <w:sz w:val="20"/>
        </w:rPr>
      </w:pPr>
      <w:r w:rsidRPr="009A163F">
        <w:rPr>
          <w:rFonts w:ascii="Verdana" w:hAnsi="Verdana" w:cs="Tahoma"/>
          <w:sz w:val="20"/>
        </w:rPr>
        <w:tab/>
        <w:t xml:space="preserve">(słownie złotych </w:t>
      </w:r>
      <w:r w:rsidRPr="009A163F">
        <w:rPr>
          <w:rFonts w:ascii="Verdana" w:hAnsi="Verdana" w:cs="Tahoma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6040C7" w:rsidRPr="009A163F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b/>
          <w:sz w:val="20"/>
        </w:rPr>
      </w:pPr>
      <w:r w:rsidRPr="009A163F">
        <w:rPr>
          <w:rFonts w:ascii="Verdana" w:hAnsi="Verdana" w:cs="Tahoma"/>
          <w:b/>
          <w:sz w:val="20"/>
        </w:rPr>
        <w:tab/>
      </w:r>
    </w:p>
    <w:p w:rsidR="006040C7" w:rsidRPr="009A163F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b/>
          <w:sz w:val="20"/>
        </w:rPr>
        <w:tab/>
      </w:r>
      <w:r w:rsidRPr="009A163F">
        <w:rPr>
          <w:rFonts w:ascii="Verdana" w:hAnsi="Verdana" w:cs="Tahoma"/>
          <w:sz w:val="20"/>
        </w:rPr>
        <w:t xml:space="preserve">(netto: ………………………zł) </w:t>
      </w:r>
    </w:p>
    <w:p w:rsidR="006040C7" w:rsidRDefault="006040C7" w:rsidP="006040C7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Verdana" w:hAnsi="Verdana" w:cs="Tahoma"/>
          <w:sz w:val="20"/>
        </w:rPr>
      </w:pPr>
      <w:r w:rsidRPr="009A163F">
        <w:rPr>
          <w:rFonts w:ascii="Verdana" w:hAnsi="Verdana" w:cs="Tahoma"/>
          <w:sz w:val="20"/>
        </w:rPr>
        <w:tab/>
      </w: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569"/>
        <w:gridCol w:w="2282"/>
        <w:gridCol w:w="3061"/>
      </w:tblGrid>
      <w:tr w:rsidR="005B463E" w:rsidTr="005B463E">
        <w:trPr>
          <w:trHeight w:val="60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-3120"/>
              </w:tabs>
              <w:spacing w:line="276" w:lineRule="auto"/>
              <w:ind w:left="141" w:right="176" w:hanging="141"/>
              <w:jc w:val="center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Łączna wartość netto</w:t>
            </w: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 xml:space="preserve">Stawka podatku VAT </w:t>
            </w:r>
          </w:p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Łączna wartość brutto:</w:t>
            </w:r>
          </w:p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b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23%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8%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40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5%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0%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29"/>
        </w:trPr>
        <w:tc>
          <w:tcPr>
            <w:tcW w:w="2569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rPr>
                <w:rFonts w:ascii="Verdana" w:hAnsi="Verdana" w:cs="Tahoma"/>
                <w:sz w:val="20"/>
              </w:rPr>
            </w:pPr>
          </w:p>
        </w:tc>
        <w:tc>
          <w:tcPr>
            <w:tcW w:w="2282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Verdana" w:hAnsi="Verdana" w:cs="Tahoma"/>
                <w:sz w:val="20"/>
              </w:rPr>
            </w:pPr>
            <w:r w:rsidRPr="005B463E">
              <w:rPr>
                <w:rFonts w:ascii="Verdana" w:hAnsi="Verdana" w:cs="Tahoma"/>
                <w:sz w:val="20"/>
              </w:rPr>
              <w:t>Inne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  <w:tr w:rsidR="005B463E" w:rsidTr="005B463E">
        <w:trPr>
          <w:trHeight w:val="240"/>
        </w:trPr>
        <w:tc>
          <w:tcPr>
            <w:tcW w:w="4851" w:type="dxa"/>
            <w:gridSpan w:val="2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ind w:left="426" w:hanging="426"/>
              <w:jc w:val="right"/>
              <w:rPr>
                <w:rFonts w:ascii="Verdana" w:hAnsi="Verdana" w:cs="Tahoma"/>
                <w:b/>
                <w:sz w:val="20"/>
              </w:rPr>
            </w:pPr>
            <w:r w:rsidRPr="005B463E">
              <w:rPr>
                <w:rFonts w:ascii="Verdana" w:hAnsi="Verdana" w:cs="Tahoma"/>
                <w:b/>
                <w:sz w:val="20"/>
              </w:rPr>
              <w:t>Suma brutto:</w:t>
            </w:r>
          </w:p>
        </w:tc>
        <w:tc>
          <w:tcPr>
            <w:tcW w:w="3061" w:type="dxa"/>
          </w:tcPr>
          <w:p w:rsidR="005B463E" w:rsidRPr="005B463E" w:rsidRDefault="005B463E" w:rsidP="0026123D">
            <w:pPr>
              <w:pStyle w:val="Tekstpodstawowy"/>
              <w:tabs>
                <w:tab w:val="left" w:pos="426"/>
              </w:tabs>
              <w:spacing w:line="240" w:lineRule="auto"/>
              <w:rPr>
                <w:rFonts w:ascii="Verdana" w:hAnsi="Verdana" w:cs="Tahoma"/>
                <w:sz w:val="20"/>
              </w:rPr>
            </w:pPr>
          </w:p>
        </w:tc>
      </w:tr>
    </w:tbl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063F47" w:rsidRDefault="00063F47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063F47" w:rsidRDefault="00063F47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9A163F" w:rsidRPr="009A163F" w:rsidRDefault="009A163F" w:rsidP="009A163F">
      <w:pPr>
        <w:pStyle w:val="Tekstpodstawowy"/>
        <w:tabs>
          <w:tab w:val="left" w:pos="426"/>
        </w:tabs>
        <w:spacing w:line="240" w:lineRule="auto"/>
        <w:rPr>
          <w:rFonts w:ascii="Verdana" w:hAnsi="Verdana" w:cs="Tahoma"/>
          <w:sz w:val="20"/>
        </w:rPr>
      </w:pPr>
    </w:p>
    <w:p w:rsidR="001A2010" w:rsidRPr="009A163F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Termin reali</w:t>
      </w:r>
      <w:r w:rsidR="001A2010" w:rsidRPr="009A163F">
        <w:rPr>
          <w:rFonts w:ascii="Verdana" w:hAnsi="Verdana"/>
        </w:rPr>
        <w:t>zacji przedmiotu zamówienia:</w:t>
      </w:r>
    </w:p>
    <w:p w:rsidR="001A2010" w:rsidRPr="009A163F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9A163F">
        <w:rPr>
          <w:rFonts w:ascii="Verdana" w:hAnsi="Verdana"/>
          <w:sz w:val="20"/>
          <w:szCs w:val="20"/>
        </w:rPr>
        <w:t>Umowa zostanie zawarta na czas określony: do dnia 31 grudnia 2018 r.</w:t>
      </w:r>
    </w:p>
    <w:p w:rsidR="001A2010" w:rsidRPr="009A163F" w:rsidRDefault="001A2010" w:rsidP="001A2010">
      <w:pPr>
        <w:pStyle w:val="Akapitzlist"/>
        <w:numPr>
          <w:ilvl w:val="0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9A163F">
        <w:rPr>
          <w:rFonts w:ascii="Verdana" w:hAnsi="Verdana"/>
          <w:sz w:val="20"/>
          <w:szCs w:val="20"/>
        </w:rPr>
        <w:t>Przewidywany termin pierwszej dostawy: 02 stycznia 2018 r.</w:t>
      </w:r>
    </w:p>
    <w:p w:rsidR="00041EA5" w:rsidRPr="00D4046E" w:rsidRDefault="00041EA5" w:rsidP="00041EA5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D4046E">
        <w:rPr>
          <w:rFonts w:ascii="Verdana" w:hAnsi="Verdana" w:cs="Times New Roman"/>
          <w:b/>
          <w:bCs/>
          <w:sz w:val="20"/>
          <w:szCs w:val="20"/>
        </w:rPr>
        <w:t>Dostawa pieczywa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odbywać się będzie 5 razy w tygodniu od poniedziałku do piątku (dwa razy dziennie) w godz. </w:t>
      </w:r>
      <w:r w:rsidRPr="00D4046E">
        <w:rPr>
          <w:rFonts w:ascii="Verdana" w:hAnsi="Verdana" w:cs="Times New Roman"/>
          <w:b/>
          <w:bCs/>
          <w:sz w:val="20"/>
          <w:szCs w:val="20"/>
        </w:rPr>
        <w:t>03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-04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 xml:space="preserve"> oraz od </w:t>
      </w:r>
      <w:r>
        <w:rPr>
          <w:rFonts w:ascii="Verdana" w:hAnsi="Verdana" w:cs="Times New Roman"/>
          <w:b/>
          <w:bCs/>
          <w:sz w:val="20"/>
          <w:szCs w:val="20"/>
        </w:rPr>
        <w:t>10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Cs/>
          <w:sz w:val="20"/>
          <w:szCs w:val="20"/>
          <w:vertAlign w:val="superscript"/>
        </w:rPr>
        <w:t xml:space="preserve"> </w:t>
      </w:r>
      <w:r w:rsidRPr="00D4046E">
        <w:rPr>
          <w:rFonts w:ascii="Verdana" w:hAnsi="Verdana" w:cs="Times New Roman"/>
          <w:bCs/>
          <w:sz w:val="20"/>
          <w:szCs w:val="20"/>
        </w:rPr>
        <w:t>na koszt i ryzyko Wykonawcy.</w:t>
      </w:r>
    </w:p>
    <w:p w:rsidR="001A2010" w:rsidRPr="00703DA9" w:rsidRDefault="00041EA5" w:rsidP="00041EA5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  <w:sz w:val="20"/>
          <w:szCs w:val="20"/>
        </w:rPr>
      </w:pPr>
      <w:r w:rsidRPr="00D4046E">
        <w:rPr>
          <w:rFonts w:ascii="Verdana" w:hAnsi="Verdana" w:cs="Times New Roman"/>
          <w:b/>
          <w:bCs/>
          <w:sz w:val="20"/>
          <w:szCs w:val="20"/>
        </w:rPr>
        <w:t>Dostawa wyrobów ciastkarskich i ciast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od poniedziałku do piątku w godz. w godz. </w:t>
      </w:r>
      <w:r w:rsidRPr="00D4046E">
        <w:rPr>
          <w:rFonts w:ascii="Verdana" w:hAnsi="Verdana" w:cs="Times New Roman"/>
          <w:b/>
          <w:bCs/>
          <w:sz w:val="20"/>
          <w:szCs w:val="20"/>
        </w:rPr>
        <w:t>03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-04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>lub 10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/>
          <w:bCs/>
          <w:sz w:val="20"/>
          <w:szCs w:val="20"/>
        </w:rPr>
        <w:t>-</w:t>
      </w:r>
      <w:r>
        <w:rPr>
          <w:rFonts w:ascii="Verdana" w:hAnsi="Verdana" w:cs="Times New Roman"/>
          <w:b/>
          <w:bCs/>
          <w:sz w:val="20"/>
          <w:szCs w:val="20"/>
        </w:rPr>
        <w:t>11</w:t>
      </w:r>
      <w:r w:rsidRPr="00D4046E">
        <w:rPr>
          <w:rFonts w:ascii="Verdana" w:hAnsi="Verdana" w:cs="Times New Roman"/>
          <w:b/>
          <w:bCs/>
          <w:sz w:val="20"/>
          <w:szCs w:val="20"/>
          <w:vertAlign w:val="superscript"/>
        </w:rPr>
        <w:t>00</w:t>
      </w:r>
      <w:r w:rsidRPr="00D4046E">
        <w:rPr>
          <w:rFonts w:ascii="Verdana" w:hAnsi="Verdana" w:cs="Times New Roman"/>
          <w:bCs/>
          <w:sz w:val="20"/>
          <w:szCs w:val="20"/>
        </w:rPr>
        <w:t xml:space="preserve"> na koszt i ryzyko Wykonawcy</w:t>
      </w:r>
      <w:r w:rsidR="001A2010" w:rsidRPr="00703DA9">
        <w:rPr>
          <w:rFonts w:ascii="Verdana" w:hAnsi="Verdana" w:cs="Times New Roman"/>
          <w:bCs/>
          <w:sz w:val="20"/>
          <w:szCs w:val="20"/>
        </w:rPr>
        <w:t>.</w:t>
      </w:r>
      <w:r w:rsidR="00817626" w:rsidRPr="00703DA9">
        <w:rPr>
          <w:rFonts w:ascii="Verdana" w:hAnsi="Verdana"/>
        </w:rPr>
        <w:t xml:space="preserve"> </w:t>
      </w:r>
    </w:p>
    <w:p w:rsidR="00054881" w:rsidRPr="009A163F" w:rsidRDefault="00054881" w:rsidP="00054881">
      <w:pPr>
        <w:pStyle w:val="Akapitzlist"/>
        <w:ind w:left="567"/>
        <w:rPr>
          <w:rFonts w:ascii="Verdana" w:hAnsi="Verdana"/>
        </w:rPr>
      </w:pPr>
    </w:p>
    <w:p w:rsidR="00054881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9A163F" w:rsidRDefault="00054881" w:rsidP="00054881">
      <w:pPr>
        <w:pStyle w:val="Akapitzlist"/>
        <w:ind w:left="284"/>
        <w:jc w:val="both"/>
        <w:rPr>
          <w:rFonts w:ascii="Verdana" w:hAnsi="Verdana"/>
        </w:rPr>
      </w:pPr>
    </w:p>
    <w:p w:rsidR="00817626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 Oświadczamy, że zapoznaliśmy się z SIWZ i zobowiązujemy się do stosowania  </w:t>
      </w:r>
      <w:r w:rsidR="00054881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i ścisłego przestrzegania warunków w niej określonych. </w:t>
      </w:r>
    </w:p>
    <w:p w:rsidR="00054881" w:rsidRPr="009A163F" w:rsidRDefault="00054881" w:rsidP="00054881">
      <w:pPr>
        <w:pStyle w:val="Akapitzlist"/>
        <w:ind w:left="284"/>
        <w:jc w:val="both"/>
        <w:rPr>
          <w:rFonts w:ascii="Verdana" w:hAnsi="Verdana"/>
        </w:rPr>
      </w:pPr>
    </w:p>
    <w:p w:rsidR="00817626" w:rsidRPr="009A163F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Oświadczamy, że uważamy się za związanych niniejszą ofertą na czas wskazany  </w:t>
      </w:r>
      <w:r w:rsidR="005832B0" w:rsidRPr="009A163F">
        <w:rPr>
          <w:rFonts w:ascii="Verdana" w:hAnsi="Verdana"/>
        </w:rPr>
        <w:br/>
      </w:r>
      <w:r w:rsidRPr="009A163F">
        <w:rPr>
          <w:rFonts w:ascii="Verdana" w:hAnsi="Verdana"/>
        </w:rPr>
        <w:t xml:space="preserve">w specyfikacji istotnych warunków zamówienia, tj. na okres </w:t>
      </w:r>
      <w:r w:rsidR="005832B0" w:rsidRPr="009A163F">
        <w:rPr>
          <w:rFonts w:ascii="Verdana" w:hAnsi="Verdana"/>
        </w:rPr>
        <w:t>3</w:t>
      </w:r>
      <w:r w:rsidRPr="009A163F">
        <w:rPr>
          <w:rFonts w:ascii="Verdana" w:hAnsi="Verdana"/>
        </w:rPr>
        <w:t xml:space="preserve">0 dni od </w:t>
      </w:r>
      <w:r w:rsidR="005832B0" w:rsidRPr="009A163F">
        <w:rPr>
          <w:rFonts w:ascii="Verdana" w:hAnsi="Verdana"/>
        </w:rPr>
        <w:t>upływu terminu składania ofert.</w:t>
      </w:r>
    </w:p>
    <w:p w:rsidR="005832B0" w:rsidRPr="009A163F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 xml:space="preserve">Oświadczamy, że zapisy zawarte w projekcie umowy, zostały przez nas zaakceptowane i zobowiązujemy się w przypadku wyboru naszej oferty do zawarcia umowy  na wymienionych warunkach, w miejscu i terminie wyznaczonym przez Zamawiającego. </w:t>
      </w:r>
    </w:p>
    <w:p w:rsidR="00817626" w:rsidRPr="009A163F" w:rsidRDefault="00817626" w:rsidP="00817626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Wadi</w:t>
      </w:r>
      <w:r w:rsidR="006040C7" w:rsidRPr="009A163F">
        <w:rPr>
          <w:rFonts w:ascii="Verdana" w:hAnsi="Verdana"/>
        </w:rPr>
        <w:t xml:space="preserve">um zostało wniesione w formie </w:t>
      </w:r>
      <w:r w:rsidRPr="009A163F">
        <w:rPr>
          <w:rFonts w:ascii="Verdana" w:hAnsi="Verdana"/>
        </w:rPr>
        <w:t xml:space="preserve">............................................................................... </w:t>
      </w:r>
    </w:p>
    <w:p w:rsidR="00817626" w:rsidRPr="009A163F" w:rsidRDefault="00817626" w:rsidP="006040C7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9A163F">
        <w:rPr>
          <w:rFonts w:ascii="Verdana" w:hAnsi="Verdana"/>
        </w:rPr>
        <w:t>Nazwa i numer podstawowego konta bankowego, na które mają b</w:t>
      </w:r>
      <w:r w:rsidR="005832B0" w:rsidRPr="009A163F">
        <w:rPr>
          <w:rFonts w:ascii="Verdana" w:hAnsi="Verdana"/>
        </w:rPr>
        <w:t xml:space="preserve">yć dokonywane zwroty wadium  nr konta </w:t>
      </w:r>
      <w:r w:rsidRPr="009A163F">
        <w:rPr>
          <w:rFonts w:ascii="Verdana" w:hAnsi="Verdana"/>
        </w:rPr>
        <w:t>...................................................................................……......................</w:t>
      </w:r>
      <w:r w:rsidR="005832B0" w:rsidRPr="009A163F">
        <w:rPr>
          <w:rFonts w:ascii="Verdana" w:hAnsi="Verdana"/>
        </w:rPr>
        <w:t>....</w:t>
      </w:r>
      <w:r w:rsidRPr="009A163F">
        <w:rPr>
          <w:rFonts w:ascii="Verdana" w:hAnsi="Verdana"/>
        </w:rPr>
        <w:t xml:space="preserve">....... </w:t>
      </w:r>
      <w:r w:rsidR="005832B0" w:rsidRPr="009A163F">
        <w:rPr>
          <w:rFonts w:ascii="Verdana" w:hAnsi="Verdana"/>
        </w:rPr>
        <w:t>.</w:t>
      </w: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rFonts w:ascii="Verdana" w:hAnsi="Verdana"/>
          <w:bCs/>
          <w:sz w:val="20"/>
        </w:rPr>
      </w:pPr>
      <w:r w:rsidRPr="009A163F">
        <w:rPr>
          <w:rFonts w:ascii="Verdana" w:hAnsi="Verdana"/>
          <w:sz w:val="20"/>
        </w:rPr>
        <w:t xml:space="preserve">Oświadczam, że cały zakres objęty niniejszą umową wykonam w całości nakładem własnym/przy udziale podwykonawcy </w:t>
      </w:r>
      <w:r w:rsidRPr="009A163F">
        <w:rPr>
          <w:rFonts w:ascii="Verdana" w:hAnsi="Verdana"/>
          <w:bCs/>
          <w:sz w:val="20"/>
        </w:rPr>
        <w:t>na niżej wymieniony zakres: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bCs/>
          <w:sz w:val="20"/>
        </w:rPr>
      </w:pPr>
      <w:r w:rsidRPr="009A163F">
        <w:rPr>
          <w:rFonts w:ascii="Verdana" w:hAnsi="Verdana"/>
          <w:bCs/>
          <w:sz w:val="20"/>
        </w:rPr>
        <w:tab/>
        <w:t>- .........................................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sz w:val="20"/>
        </w:rPr>
      </w:pPr>
      <w:r w:rsidRPr="009A163F">
        <w:rPr>
          <w:rFonts w:ascii="Verdana" w:hAnsi="Verdana"/>
          <w:sz w:val="20"/>
        </w:rPr>
        <w:tab/>
        <w:t>- .........................................</w:t>
      </w:r>
    </w:p>
    <w:p w:rsidR="00D80B30" w:rsidRPr="009A163F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rFonts w:ascii="Verdana" w:hAnsi="Verdana"/>
          <w:sz w:val="20"/>
        </w:rPr>
      </w:pPr>
    </w:p>
    <w:p w:rsidR="00D80B30" w:rsidRPr="009A163F" w:rsidRDefault="00D80B30" w:rsidP="00D80B30">
      <w:pPr>
        <w:pStyle w:val="Tekstpodstawowy"/>
        <w:tabs>
          <w:tab w:val="left" w:pos="709"/>
          <w:tab w:val="left" w:pos="1245"/>
        </w:tabs>
        <w:spacing w:line="240" w:lineRule="auto"/>
        <w:ind w:left="709" w:hanging="709"/>
        <w:rPr>
          <w:rFonts w:ascii="Verdana" w:hAnsi="Verdana"/>
          <w:sz w:val="20"/>
        </w:rPr>
      </w:pPr>
      <w:r w:rsidRPr="009A163F">
        <w:rPr>
          <w:rFonts w:ascii="Verdana" w:hAnsi="Verdana"/>
          <w:sz w:val="20"/>
        </w:rPr>
        <w:t>Uwaga: Nie wypełnienie powyższego Zamawiający uzna, że Wykonawca cały zakres objęty przedmiotem zamówienia wykona nakładem własnym, w całości.</w:t>
      </w:r>
    </w:p>
    <w:p w:rsidR="00D80B30" w:rsidRPr="009A163F" w:rsidRDefault="00D80B30" w:rsidP="00D80B30">
      <w:pPr>
        <w:pStyle w:val="Tekstpodstawowy"/>
        <w:widowControl w:val="0"/>
        <w:tabs>
          <w:tab w:val="left" w:pos="360"/>
          <w:tab w:val="left" w:pos="426"/>
        </w:tabs>
        <w:spacing w:line="240" w:lineRule="auto"/>
        <w:rPr>
          <w:rFonts w:ascii="Verdana" w:hAnsi="Verdana"/>
          <w:sz w:val="20"/>
        </w:rPr>
      </w:pP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rFonts w:ascii="Verdana" w:hAnsi="Verdana"/>
          <w:sz w:val="20"/>
        </w:rPr>
      </w:pPr>
      <w:r w:rsidRPr="009A163F">
        <w:rPr>
          <w:rFonts w:ascii="Verdana" w:hAnsi="Verdana" w:cs="Tahoma"/>
          <w:sz w:val="20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9A163F" w:rsidRDefault="00D80B30" w:rsidP="00D80B30">
      <w:pPr>
        <w:pStyle w:val="Bezodstpw"/>
        <w:ind w:left="284" w:hanging="284"/>
        <w:jc w:val="both"/>
        <w:rPr>
          <w:rFonts w:ascii="Verdana" w:hAnsi="Verdana"/>
        </w:rPr>
      </w:pPr>
    </w:p>
    <w:p w:rsidR="00D80B30" w:rsidRPr="009A163F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rFonts w:ascii="Verdana" w:hAnsi="Verdana" w:cs="Tahoma"/>
          <w:sz w:val="20"/>
        </w:rPr>
      </w:pPr>
      <w:r w:rsidRPr="009A163F">
        <w:rPr>
          <w:rFonts w:ascii="Verdana" w:hAnsi="Verdana"/>
          <w:sz w:val="20"/>
        </w:rPr>
        <w:t>Zastrzeżenie wykonawcy*:  Zgodnie z art. 8 ust. 3 ustawy Prawo zamówień publicznych zastrzegamy, iż niżej wymienione dokumenty składające się na ofertę nie mogą być udostępnione innym osobom:</w:t>
      </w:r>
      <w:r w:rsidRPr="009A163F">
        <w:rPr>
          <w:rFonts w:ascii="Verdana" w:hAnsi="Verdana"/>
        </w:rPr>
        <w:t xml:space="preserve"> </w:t>
      </w:r>
      <w:r w:rsidRPr="009A163F">
        <w:rPr>
          <w:rFonts w:ascii="Verdana" w:hAnsi="Verdana"/>
          <w:sz w:val="16"/>
          <w:szCs w:val="16"/>
        </w:rPr>
        <w:t>……..……………………………………………………………..……</w:t>
      </w:r>
    </w:p>
    <w:p w:rsidR="00D80B30" w:rsidRPr="009A163F" w:rsidRDefault="00D80B30" w:rsidP="00D80B30">
      <w:pPr>
        <w:pStyle w:val="Akapitzlist"/>
        <w:ind w:left="284"/>
        <w:jc w:val="both"/>
        <w:rPr>
          <w:rFonts w:ascii="Verdana" w:hAnsi="Verdana"/>
        </w:rPr>
      </w:pPr>
    </w:p>
    <w:p w:rsidR="00F34CFD" w:rsidRPr="009A163F" w:rsidRDefault="00F34CFD" w:rsidP="00703DA9">
      <w:pPr>
        <w:ind w:left="4248"/>
        <w:rPr>
          <w:rFonts w:ascii="Verdana" w:hAnsi="Verdana"/>
          <w:sz w:val="16"/>
          <w:szCs w:val="16"/>
        </w:rPr>
      </w:pPr>
      <w:r w:rsidRPr="00703DA9">
        <w:rPr>
          <w:rFonts w:ascii="Verdana" w:hAnsi="Verdana"/>
          <w:sz w:val="16"/>
          <w:szCs w:val="16"/>
        </w:rPr>
        <w:t>.................</w:t>
      </w:r>
      <w:r w:rsidR="00703DA9">
        <w:rPr>
          <w:rFonts w:ascii="Verdana" w:hAnsi="Verdana"/>
          <w:sz w:val="16"/>
          <w:szCs w:val="16"/>
        </w:rPr>
        <w:t>............</w:t>
      </w:r>
      <w:r w:rsidRPr="00703DA9">
        <w:rPr>
          <w:rFonts w:ascii="Verdana" w:hAnsi="Verdana"/>
          <w:sz w:val="16"/>
          <w:szCs w:val="16"/>
        </w:rPr>
        <w:t>.....................................................</w:t>
      </w:r>
      <w:r w:rsidR="00703DA9" w:rsidRPr="009A163F">
        <w:rPr>
          <w:rFonts w:ascii="Verdana" w:hAnsi="Verdana"/>
          <w:sz w:val="16"/>
          <w:szCs w:val="16"/>
        </w:rPr>
        <w:t xml:space="preserve"> </w:t>
      </w:r>
      <w:r w:rsidRPr="009A163F">
        <w:rPr>
          <w:rFonts w:ascii="Verdana" w:hAnsi="Verdana"/>
          <w:sz w:val="16"/>
          <w:szCs w:val="16"/>
        </w:rPr>
        <w:t>(pieczęć i podpis lub czytelny podpis osoby uprawnionej</w:t>
      </w:r>
      <w:r w:rsidR="00703DA9">
        <w:rPr>
          <w:rFonts w:ascii="Verdana" w:hAnsi="Verdana"/>
          <w:sz w:val="16"/>
          <w:szCs w:val="16"/>
        </w:rPr>
        <w:t xml:space="preserve"> </w:t>
      </w:r>
      <w:r w:rsidR="00703DA9">
        <w:rPr>
          <w:rFonts w:ascii="Verdana" w:hAnsi="Verdana"/>
          <w:sz w:val="16"/>
          <w:szCs w:val="16"/>
        </w:rPr>
        <w:br/>
      </w:r>
      <w:r w:rsidRPr="009A163F">
        <w:rPr>
          <w:rFonts w:ascii="Verdana" w:hAnsi="Verdana"/>
          <w:sz w:val="16"/>
          <w:szCs w:val="16"/>
        </w:rPr>
        <w:t>do składania oświadczeń woli w imieniu Wykonawcy)</w:t>
      </w:r>
    </w:p>
    <w:p w:rsidR="00F34CFD" w:rsidRPr="009A163F" w:rsidRDefault="00F34CFD" w:rsidP="00F34CFD">
      <w:pPr>
        <w:pStyle w:val="Tekstpodstawowy"/>
        <w:spacing w:line="240" w:lineRule="auto"/>
        <w:rPr>
          <w:rFonts w:ascii="Verdana" w:hAnsi="Verdana"/>
          <w:sz w:val="16"/>
          <w:szCs w:val="16"/>
        </w:rPr>
      </w:pPr>
    </w:p>
    <w:p w:rsidR="00F34CFD" w:rsidRPr="009A163F" w:rsidRDefault="00F34CFD" w:rsidP="00D80B30">
      <w:pPr>
        <w:pStyle w:val="Akapitzlist"/>
        <w:ind w:left="284"/>
        <w:jc w:val="both"/>
        <w:rPr>
          <w:rFonts w:ascii="Verdana" w:hAnsi="Verdana"/>
        </w:rPr>
      </w:pPr>
    </w:p>
    <w:sectPr w:rsidR="00F34CFD" w:rsidRPr="009A163F" w:rsidSect="00EE625E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795325"/>
    <w:multiLevelType w:val="hybridMultilevel"/>
    <w:tmpl w:val="02F6EFC4"/>
    <w:lvl w:ilvl="0" w:tplc="0676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17626"/>
    <w:rsid w:val="00041EA5"/>
    <w:rsid w:val="00054881"/>
    <w:rsid w:val="00063F47"/>
    <w:rsid w:val="000A1B1E"/>
    <w:rsid w:val="001A2010"/>
    <w:rsid w:val="00334D67"/>
    <w:rsid w:val="00367032"/>
    <w:rsid w:val="005832B0"/>
    <w:rsid w:val="005B463E"/>
    <w:rsid w:val="005C6962"/>
    <w:rsid w:val="006040C7"/>
    <w:rsid w:val="00703DA9"/>
    <w:rsid w:val="00817626"/>
    <w:rsid w:val="008A6A9C"/>
    <w:rsid w:val="00971998"/>
    <w:rsid w:val="009A0B20"/>
    <w:rsid w:val="009A163F"/>
    <w:rsid w:val="00A064E7"/>
    <w:rsid w:val="00AA1ACB"/>
    <w:rsid w:val="00AA6699"/>
    <w:rsid w:val="00D80B30"/>
    <w:rsid w:val="00E05020"/>
    <w:rsid w:val="00EE625E"/>
    <w:rsid w:val="00EF5C74"/>
    <w:rsid w:val="00F34CFD"/>
    <w:rsid w:val="00F65196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03DA9"/>
  </w:style>
  <w:style w:type="table" w:styleId="Tabela-Siatka">
    <w:name w:val="Table Grid"/>
    <w:basedOn w:val="Standardowy"/>
    <w:uiPriority w:val="59"/>
    <w:rsid w:val="005B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16</cp:revision>
  <cp:lastPrinted>2017-11-24T09:08:00Z</cp:lastPrinted>
  <dcterms:created xsi:type="dcterms:W3CDTF">2017-09-15T08:20:00Z</dcterms:created>
  <dcterms:modified xsi:type="dcterms:W3CDTF">2017-11-24T09:08:00Z</dcterms:modified>
</cp:coreProperties>
</file>